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24518" w14:textId="77777777" w:rsidR="00EF2FD6" w:rsidRPr="00642B92" w:rsidRDefault="00EF2FD6" w:rsidP="00EF2FD6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 w:rsidRPr="00642B92">
        <w:rPr>
          <w:rFonts w:ascii="Times New Roman" w:hAnsi="Times New Roman" w:cs="Times New Roman"/>
          <w:b/>
          <w:sz w:val="28"/>
          <w:szCs w:val="28"/>
        </w:rPr>
        <w:t>ORDEM DO DIA 26 DE JUNHO DE 2019</w:t>
      </w:r>
    </w:p>
    <w:p w14:paraId="3E918ECC" w14:textId="77777777" w:rsidR="00EF2FD6" w:rsidRPr="00642B92" w:rsidRDefault="00EF2FD6" w:rsidP="00EF2FD6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642B92">
        <w:rPr>
          <w:rFonts w:ascii="Times New Roman" w:hAnsi="Times New Roman" w:cs="Times New Roman"/>
          <w:b/>
          <w:sz w:val="28"/>
          <w:szCs w:val="28"/>
        </w:rPr>
        <w:t xml:space="preserve">ª </w:t>
      </w:r>
      <w:r w:rsidRPr="00642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642B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OCTOGÉSIMA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TERCEIRA</w:t>
      </w:r>
      <w:r w:rsidRPr="00642B92">
        <w:rPr>
          <w:rFonts w:ascii="Times New Roman" w:hAnsi="Times New Roman" w:cs="Times New Roman"/>
          <w:b/>
          <w:sz w:val="28"/>
          <w:szCs w:val="28"/>
        </w:rPr>
        <w:t>) SESSÃO EXTRAORDINÁRIA</w:t>
      </w:r>
    </w:p>
    <w:p w14:paraId="71200338" w14:textId="77777777" w:rsidR="00EF2FD6" w:rsidRPr="00642B92" w:rsidRDefault="00EF2FD6" w:rsidP="00EF2FD6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 w:rsidRPr="00642B92">
        <w:rPr>
          <w:rFonts w:ascii="Times New Roman" w:hAnsi="Times New Roman" w:cs="Times New Roman"/>
          <w:b/>
          <w:sz w:val="28"/>
          <w:szCs w:val="28"/>
        </w:rPr>
        <w:t>LEGISLATURA 2017/2020 – EXERCÍCIO 2019</w:t>
      </w:r>
    </w:p>
    <w:p w14:paraId="742876BF" w14:textId="77777777" w:rsidR="00EF2FD6" w:rsidRPr="00642B92" w:rsidRDefault="00EF2FD6" w:rsidP="00EF2FD6">
      <w:pPr>
        <w:pStyle w:val="SemEspaamen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6083E2" w14:textId="77777777" w:rsidR="00EF2FD6" w:rsidRPr="00642B92" w:rsidRDefault="00EF2FD6" w:rsidP="00EF2FD6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B050BD" w14:textId="77777777" w:rsidR="00EF2FD6" w:rsidRPr="00642B92" w:rsidRDefault="00EF2FD6" w:rsidP="00EF2FD6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B92">
        <w:rPr>
          <w:rFonts w:ascii="Times New Roman" w:hAnsi="Times New Roman" w:cs="Times New Roman"/>
          <w:b/>
          <w:sz w:val="28"/>
          <w:szCs w:val="28"/>
          <w:u w:val="single"/>
        </w:rPr>
        <w:t>PARECERES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642B92">
        <w:rPr>
          <w:rFonts w:ascii="Times New Roman" w:hAnsi="Times New Roman" w:cs="Times New Roman"/>
          <w:b/>
          <w:sz w:val="28"/>
          <w:szCs w:val="28"/>
          <w:u w:val="single"/>
        </w:rPr>
        <w:t>ª VOTAÇÃO:</w:t>
      </w:r>
    </w:p>
    <w:p w14:paraId="3B16421F" w14:textId="77777777" w:rsidR="00EF2FD6" w:rsidRPr="00642B92" w:rsidRDefault="00EF2FD6" w:rsidP="00EF2FD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642B92">
        <w:rPr>
          <w:rFonts w:ascii="Times New Roman" w:hAnsi="Times New Roman" w:cs="Times New Roman"/>
          <w:b/>
          <w:sz w:val="28"/>
          <w:szCs w:val="28"/>
        </w:rPr>
        <w:t xml:space="preserve">Projeto de Lei Complementar nº 20/2019 –  </w:t>
      </w:r>
      <w:r w:rsidRPr="00642B92">
        <w:rPr>
          <w:rFonts w:ascii="Times New Roman" w:hAnsi="Times New Roman" w:cs="Times New Roman"/>
          <w:sz w:val="28"/>
          <w:szCs w:val="28"/>
        </w:rPr>
        <w:t>Dispõe sobre a Política Urbana e Ambiental do Município, institui o ‘Plano Diretor Participativo de Desenvolvimento Urbano e Sustentável do Município de Paraíso do Tocantins’ e dá outras providências.</w:t>
      </w:r>
    </w:p>
    <w:p w14:paraId="5FF36279" w14:textId="77777777" w:rsidR="00EF2FD6" w:rsidRPr="00642B92" w:rsidRDefault="00EF2FD6" w:rsidP="00EF2FD6">
      <w:pPr>
        <w:pStyle w:val="SemEspaamen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15932D" w14:textId="77777777" w:rsidR="00EF2FD6" w:rsidRPr="00642B92" w:rsidRDefault="00EF2FD6" w:rsidP="00EF2FD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642B92">
        <w:rPr>
          <w:rFonts w:ascii="Times New Roman" w:hAnsi="Times New Roman" w:cs="Times New Roman"/>
          <w:b/>
          <w:sz w:val="28"/>
          <w:szCs w:val="28"/>
        </w:rPr>
        <w:t xml:space="preserve">Projeto de Lei Complementar nº 22/2019 – </w:t>
      </w:r>
      <w:r w:rsidRPr="00642B92">
        <w:rPr>
          <w:rFonts w:ascii="Times New Roman" w:hAnsi="Times New Roman" w:cs="Times New Roman"/>
          <w:sz w:val="28"/>
          <w:szCs w:val="28"/>
        </w:rPr>
        <w:t>Insere parágrafo único e alínea “a” no art. 28 da Lei Complementar nº 010/2004 de 10 de junho de 2004, que trata do parcelamento e zoneamento do solo do Município de Paraíso do Tocantins, e dá outras providências.</w:t>
      </w:r>
    </w:p>
    <w:p w14:paraId="31BBE94F" w14:textId="77777777" w:rsidR="00EF2FD6" w:rsidRPr="00642B92" w:rsidRDefault="00EF2FD6" w:rsidP="00EF2FD6">
      <w:pPr>
        <w:pStyle w:val="SemEspaamen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F24BE0" w14:textId="77777777" w:rsidR="00EF2FD6" w:rsidRPr="00642B92" w:rsidRDefault="00EF2FD6" w:rsidP="00EF2FD6">
      <w:pPr>
        <w:pStyle w:val="SemEspaamen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B92">
        <w:rPr>
          <w:rFonts w:ascii="Times New Roman" w:hAnsi="Times New Roman" w:cs="Times New Roman"/>
          <w:b/>
          <w:sz w:val="28"/>
          <w:szCs w:val="28"/>
        </w:rPr>
        <w:t xml:space="preserve">Projeto de Lei Complementar nº 24/2019 – </w:t>
      </w:r>
      <w:r w:rsidRPr="00642B92">
        <w:rPr>
          <w:rFonts w:ascii="Times New Roman" w:hAnsi="Times New Roman" w:cs="Times New Roman"/>
          <w:sz w:val="28"/>
          <w:szCs w:val="28"/>
        </w:rPr>
        <w:t xml:space="preserve">Altera a Lei Municipal 50/2016, que regulamenta o serviço e estabelece normas gerais e específicas para a execução de transporte individual de passageiros em motocicletas sob o regime </w:t>
      </w:r>
      <w:proofErr w:type="spellStart"/>
      <w:r w:rsidRPr="00642B92">
        <w:rPr>
          <w:rFonts w:ascii="Times New Roman" w:hAnsi="Times New Roman" w:cs="Times New Roman"/>
          <w:sz w:val="28"/>
          <w:szCs w:val="28"/>
        </w:rPr>
        <w:t>mototáxi</w:t>
      </w:r>
      <w:proofErr w:type="spellEnd"/>
      <w:r w:rsidRPr="00642B92">
        <w:rPr>
          <w:rFonts w:ascii="Times New Roman" w:hAnsi="Times New Roman" w:cs="Times New Roman"/>
          <w:sz w:val="28"/>
          <w:szCs w:val="28"/>
        </w:rPr>
        <w:t xml:space="preserve"> no Município de Paraíso do Tocantins, e dá outras providências.</w:t>
      </w:r>
    </w:p>
    <w:p w14:paraId="3A55917D" w14:textId="77777777" w:rsidR="00EF2FD6" w:rsidRPr="00642B92" w:rsidRDefault="00EF2FD6" w:rsidP="00EF2FD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14:paraId="7FBB3C54" w14:textId="77777777" w:rsidR="00EF2FD6" w:rsidRPr="00642B92" w:rsidRDefault="00EF2FD6" w:rsidP="00EF2FD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4444AE">
        <w:rPr>
          <w:rFonts w:ascii="Times New Roman" w:hAnsi="Times New Roman" w:cs="Times New Roman"/>
          <w:b/>
          <w:sz w:val="28"/>
          <w:szCs w:val="28"/>
        </w:rPr>
        <w:t>Projeto de Lei do Executivo nº 164/2019 -</w:t>
      </w:r>
      <w:r w:rsidRPr="00642B92">
        <w:rPr>
          <w:rFonts w:ascii="Times New Roman" w:hAnsi="Times New Roman" w:cs="Times New Roman"/>
          <w:sz w:val="28"/>
          <w:szCs w:val="28"/>
        </w:rPr>
        <w:t xml:space="preserve"> Institui o Plano Municipal de Saneamento Básico destinado a Gestão dos Serviços Públicos Municipais de Saneamento Básico, a saber: abastecimento de água, esgotamento sanitário, limpeza urbana e manejo dos resíduos sólidos e drenagem urbana e manejo das águas pluviais, em todo o território do município de Paraíso do Tocantins – TO.</w:t>
      </w:r>
    </w:p>
    <w:p w14:paraId="4D064D23" w14:textId="77777777" w:rsidR="00EF2FD6" w:rsidRPr="004444AE" w:rsidRDefault="00EF2FD6" w:rsidP="00EF2FD6">
      <w:pPr>
        <w:pStyle w:val="SemEspaamen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CA23D7" w14:textId="77777777" w:rsidR="00EF2FD6" w:rsidRPr="004444AE" w:rsidRDefault="00EF2FD6" w:rsidP="00EF2FD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4444AE">
        <w:rPr>
          <w:rFonts w:ascii="Times New Roman" w:hAnsi="Times New Roman" w:cs="Times New Roman"/>
          <w:b/>
          <w:sz w:val="28"/>
          <w:szCs w:val="28"/>
        </w:rPr>
        <w:t>Projeto de Lei do Executivo nº 165/2019 –</w:t>
      </w:r>
      <w:r w:rsidRPr="00642B92">
        <w:rPr>
          <w:rFonts w:ascii="Times New Roman" w:hAnsi="Times New Roman" w:cs="Times New Roman"/>
          <w:sz w:val="28"/>
          <w:szCs w:val="28"/>
        </w:rPr>
        <w:t xml:space="preserve"> Institui a “Semana do Bebê” no </w:t>
      </w:r>
      <w:r w:rsidRPr="004444AE">
        <w:rPr>
          <w:rFonts w:ascii="Times New Roman" w:hAnsi="Times New Roman" w:cs="Times New Roman"/>
          <w:sz w:val="28"/>
          <w:szCs w:val="28"/>
        </w:rPr>
        <w:t>Município de Paraíso do Tocantins – TO e dá outras providências.</w:t>
      </w:r>
    </w:p>
    <w:p w14:paraId="36CDA6B4" w14:textId="77777777" w:rsidR="00EF2FD6" w:rsidRPr="004444AE" w:rsidRDefault="00EF2FD6" w:rsidP="00EF2FD6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8118B1" w14:textId="77777777" w:rsidR="00EF2FD6" w:rsidRPr="004444AE" w:rsidRDefault="00EF2FD6" w:rsidP="00EF2FD6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4AE">
        <w:rPr>
          <w:rFonts w:ascii="Times New Roman" w:hAnsi="Times New Roman" w:cs="Times New Roman"/>
          <w:b/>
          <w:sz w:val="28"/>
          <w:szCs w:val="28"/>
        </w:rPr>
        <w:t>Projeto de Lei do Executivo nº 166/2019 –</w:t>
      </w:r>
      <w:r w:rsidRPr="00642B92">
        <w:rPr>
          <w:rFonts w:ascii="Times New Roman" w:hAnsi="Times New Roman" w:cs="Times New Roman"/>
          <w:sz w:val="28"/>
          <w:szCs w:val="28"/>
        </w:rPr>
        <w:t xml:space="preserve"> Regulamenta a obrigatoriedade de </w:t>
      </w:r>
      <w:r w:rsidRPr="004444AE">
        <w:rPr>
          <w:rFonts w:ascii="Times New Roman" w:hAnsi="Times New Roman" w:cs="Times New Roman"/>
          <w:sz w:val="28"/>
          <w:szCs w:val="28"/>
        </w:rPr>
        <w:t>instituir vagas reservadas privativamente pra pessoas com deficiência e dá outras providências.</w:t>
      </w:r>
    </w:p>
    <w:p w14:paraId="159CF4DA" w14:textId="77777777" w:rsidR="00EF2FD6" w:rsidRPr="004444AE" w:rsidRDefault="00EF2FD6" w:rsidP="00EF2FD6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6A0BAA" w14:textId="77777777" w:rsidR="00EF2FD6" w:rsidRPr="004444AE" w:rsidRDefault="00EF2FD6" w:rsidP="00EF2FD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4444AE">
        <w:rPr>
          <w:rFonts w:ascii="Times New Roman" w:hAnsi="Times New Roman" w:cs="Times New Roman"/>
          <w:b/>
          <w:sz w:val="28"/>
          <w:szCs w:val="28"/>
        </w:rPr>
        <w:t>Projeto de Lei do Executivo nº 171/2019</w:t>
      </w:r>
      <w:proofErr w:type="gramStart"/>
      <w:r w:rsidRPr="004444A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4444AE">
        <w:rPr>
          <w:rFonts w:ascii="Times New Roman" w:hAnsi="Times New Roman" w:cs="Times New Roman"/>
          <w:b/>
          <w:sz w:val="28"/>
          <w:szCs w:val="28"/>
        </w:rPr>
        <w:t>-</w:t>
      </w:r>
      <w:r w:rsidRPr="004444AE">
        <w:rPr>
          <w:rFonts w:ascii="Times New Roman" w:hAnsi="Times New Roman" w:cs="Times New Roman"/>
          <w:sz w:val="28"/>
          <w:szCs w:val="28"/>
        </w:rPr>
        <w:t xml:space="preserve">  Desafeta área pública municipal, autoriza a sua doação e dá outras providências.</w:t>
      </w:r>
    </w:p>
    <w:p w14:paraId="1C4E42A4" w14:textId="77777777" w:rsidR="00EF2FD6" w:rsidRPr="004444AE" w:rsidRDefault="00EF2FD6" w:rsidP="00EF2FD6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5F44CE" w14:textId="77777777" w:rsidR="00EF2FD6" w:rsidRPr="00642B92" w:rsidRDefault="00EF2FD6" w:rsidP="00EF2FD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4444AE">
        <w:rPr>
          <w:rFonts w:ascii="Times New Roman" w:hAnsi="Times New Roman" w:cs="Times New Roman"/>
          <w:b/>
          <w:sz w:val="28"/>
          <w:szCs w:val="28"/>
        </w:rPr>
        <w:t>Projeto de Lei do Executivo nº 174/2019</w:t>
      </w:r>
      <w:proofErr w:type="gramStart"/>
      <w:r w:rsidRPr="004444A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4444AE">
        <w:rPr>
          <w:rFonts w:ascii="Times New Roman" w:hAnsi="Times New Roman" w:cs="Times New Roman"/>
          <w:b/>
          <w:sz w:val="28"/>
          <w:szCs w:val="28"/>
        </w:rPr>
        <w:t>-</w:t>
      </w:r>
      <w:r w:rsidRPr="00642B92">
        <w:rPr>
          <w:rFonts w:ascii="Times New Roman" w:hAnsi="Times New Roman" w:cs="Times New Roman"/>
          <w:sz w:val="28"/>
          <w:szCs w:val="28"/>
        </w:rPr>
        <w:t xml:space="preserve"> Autoriza o Município a proceder a cobrança de débitos de natureza tributária e não tributária, por meio de operações por cartão de débito e crédito, bem como contratar ou credenciar empresas ou operadoras que forneçam mecanismos e ferramentas para auxiliar no serviço de arrecadação por tal meio e dá outras providências.</w:t>
      </w:r>
    </w:p>
    <w:p w14:paraId="3EDF414B" w14:textId="77777777" w:rsidR="00EF2FD6" w:rsidRPr="004444AE" w:rsidRDefault="00EF2FD6" w:rsidP="00EF2FD6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4E267A" w14:textId="77777777" w:rsidR="00EF2FD6" w:rsidRPr="004444AE" w:rsidRDefault="00EF2FD6" w:rsidP="00EF2FD6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26E9CA" w14:textId="77777777" w:rsidR="00EF2FD6" w:rsidRPr="00642B92" w:rsidRDefault="00EF2FD6" w:rsidP="00EF2FD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4444AE">
        <w:rPr>
          <w:rFonts w:ascii="Times New Roman" w:hAnsi="Times New Roman" w:cs="Times New Roman"/>
          <w:b/>
          <w:sz w:val="28"/>
          <w:szCs w:val="28"/>
        </w:rPr>
        <w:lastRenderedPageBreak/>
        <w:t>Projeto de Lei do Executivo nº 176/2019 –</w:t>
      </w:r>
      <w:r w:rsidRPr="00642B92">
        <w:rPr>
          <w:rFonts w:ascii="Times New Roman" w:hAnsi="Times New Roman" w:cs="Times New Roman"/>
          <w:sz w:val="28"/>
          <w:szCs w:val="28"/>
        </w:rPr>
        <w:t xml:space="preserve"> Institui o Banco de Horas no âmbito da Administração Direta e Indireta do município de Paraíso do Tocantins/TO e dá outras providências.</w:t>
      </w:r>
    </w:p>
    <w:p w14:paraId="4004532B" w14:textId="41667869" w:rsidR="00EF2FD6" w:rsidRPr="004444AE" w:rsidRDefault="00EF2FD6" w:rsidP="00EF2FD6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4C55A8" w14:textId="77777777" w:rsidR="00EF2FD6" w:rsidRPr="00642B92" w:rsidRDefault="00EF2FD6" w:rsidP="00EF2FD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4444AE">
        <w:rPr>
          <w:rFonts w:ascii="Times New Roman" w:hAnsi="Times New Roman" w:cs="Times New Roman"/>
          <w:b/>
          <w:sz w:val="28"/>
          <w:szCs w:val="28"/>
        </w:rPr>
        <w:t>Projeto de Lei do Legislativo nº 00023/2019 –</w:t>
      </w:r>
      <w:proofErr w:type="gramStart"/>
      <w:r w:rsidRPr="00642B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642B92">
        <w:rPr>
          <w:rFonts w:ascii="Times New Roman" w:hAnsi="Times New Roman" w:cs="Times New Roman"/>
          <w:sz w:val="28"/>
          <w:szCs w:val="28"/>
        </w:rPr>
        <w:t>Dispõe sobre obrigatoriedade dos bancos e lotéricas instalados no Município de Paraíso, instalarem acondicionamento de pastas e bolsas, e dá outras providências. Autoria: Ver. Beto da Goiás.</w:t>
      </w:r>
    </w:p>
    <w:p w14:paraId="3D89DF18" w14:textId="77777777" w:rsidR="00EF2FD6" w:rsidRPr="00642B92" w:rsidRDefault="00EF2FD6" w:rsidP="00EF2FD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14:paraId="6D405FC0" w14:textId="77777777" w:rsidR="00EF2FD6" w:rsidRPr="004444AE" w:rsidRDefault="00EF2FD6" w:rsidP="00EF2FD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4444AE">
        <w:rPr>
          <w:rFonts w:ascii="Times New Roman" w:hAnsi="Times New Roman" w:cs="Times New Roman"/>
          <w:b/>
          <w:sz w:val="28"/>
          <w:szCs w:val="28"/>
        </w:rPr>
        <w:t>Projeto de Lei do Legislativo nº 00034/2019 –</w:t>
      </w:r>
      <w:r w:rsidRPr="00642B92">
        <w:rPr>
          <w:rFonts w:ascii="Times New Roman" w:hAnsi="Times New Roman" w:cs="Times New Roman"/>
          <w:sz w:val="28"/>
          <w:szCs w:val="28"/>
        </w:rPr>
        <w:t xml:space="preserve"> Autoriza a instituição da Semana Municipal para a Conscientização e Prevenção ao HPV “Papiloma Vírus Humano”, </w:t>
      </w:r>
      <w:r w:rsidRPr="004444AE">
        <w:rPr>
          <w:rFonts w:ascii="Times New Roman" w:hAnsi="Times New Roman" w:cs="Times New Roman"/>
          <w:sz w:val="28"/>
          <w:szCs w:val="28"/>
        </w:rPr>
        <w:t>em Paraíso do Tocantins e dá outras providências. Autoria: Ver. Josefa Araújo.</w:t>
      </w:r>
    </w:p>
    <w:p w14:paraId="59A64641" w14:textId="77777777" w:rsidR="00EF2FD6" w:rsidRPr="004444AE" w:rsidRDefault="00EF2FD6" w:rsidP="00EF2FD6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126AF6" w14:textId="65AF2A44" w:rsidR="00EF2FD6" w:rsidRPr="00642B92" w:rsidRDefault="00EF2FD6" w:rsidP="00EF2FD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4444AE">
        <w:rPr>
          <w:rFonts w:ascii="Times New Roman" w:hAnsi="Times New Roman" w:cs="Times New Roman"/>
          <w:b/>
          <w:sz w:val="28"/>
          <w:szCs w:val="28"/>
        </w:rPr>
        <w:t>Projeto de Lei do Legislativo nº 00038/2019 –</w:t>
      </w:r>
      <w:r w:rsidRPr="00642B92">
        <w:rPr>
          <w:rFonts w:ascii="Times New Roman" w:hAnsi="Times New Roman" w:cs="Times New Roman"/>
          <w:sz w:val="28"/>
          <w:szCs w:val="28"/>
        </w:rPr>
        <w:t xml:space="preserve"> Institui p Dia Municipal do Socorrista do Serviço de At</w:t>
      </w:r>
      <w:r w:rsidR="007C533E"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 w:rsidRPr="00642B92">
        <w:rPr>
          <w:rFonts w:ascii="Times New Roman" w:hAnsi="Times New Roman" w:cs="Times New Roman"/>
          <w:sz w:val="28"/>
          <w:szCs w:val="28"/>
        </w:rPr>
        <w:t>ndimento Móvel de Urgência (SAMU) e dá outras providências. Aut. Verª Josefa Araújo.</w:t>
      </w:r>
    </w:p>
    <w:p w14:paraId="459E10D2" w14:textId="77777777" w:rsidR="00EF2FD6" w:rsidRPr="00642B92" w:rsidRDefault="00EF2FD6" w:rsidP="00EF2FD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14:paraId="5BF81DA2" w14:textId="77777777" w:rsidR="00EF2FD6" w:rsidRPr="00642B92" w:rsidRDefault="00EF2FD6" w:rsidP="00EF2FD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4444AE">
        <w:rPr>
          <w:rFonts w:ascii="Times New Roman" w:hAnsi="Times New Roman" w:cs="Times New Roman"/>
          <w:b/>
          <w:sz w:val="28"/>
          <w:szCs w:val="28"/>
        </w:rPr>
        <w:t>Projeto de Lei do Legislativo nº 00042/2019 –</w:t>
      </w:r>
      <w:r w:rsidRPr="00642B92">
        <w:rPr>
          <w:rFonts w:ascii="Times New Roman" w:hAnsi="Times New Roman" w:cs="Times New Roman"/>
          <w:sz w:val="28"/>
          <w:szCs w:val="28"/>
        </w:rPr>
        <w:t xml:space="preserve"> Institui o “Dia do Ciclista em Paraíso do Tocantins” e dá outras providências. Autoria Ver. Paulo Sérgio Diniz.</w:t>
      </w:r>
    </w:p>
    <w:p w14:paraId="5895A56B" w14:textId="77777777" w:rsidR="00EF2FD6" w:rsidRPr="00642B92" w:rsidRDefault="00EF2FD6" w:rsidP="00EF2FD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14:paraId="7FF7E457" w14:textId="77777777" w:rsidR="00EF2FD6" w:rsidRPr="00642B92" w:rsidRDefault="00EF2FD6" w:rsidP="00EF2FD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4444AE">
        <w:rPr>
          <w:rFonts w:ascii="Times New Roman" w:hAnsi="Times New Roman" w:cs="Times New Roman"/>
          <w:b/>
          <w:sz w:val="28"/>
          <w:szCs w:val="28"/>
        </w:rPr>
        <w:t>Projeto de Decreto do Legislativo nº 00017/2019 –</w:t>
      </w:r>
      <w:r w:rsidRPr="00642B92">
        <w:rPr>
          <w:rFonts w:ascii="Times New Roman" w:hAnsi="Times New Roman" w:cs="Times New Roman"/>
          <w:sz w:val="28"/>
          <w:szCs w:val="28"/>
        </w:rPr>
        <w:t xml:space="preserve"> Dispõe sobre regulamentação da nomenclatura dos órgãos e departamentos desta Câmara Municipal. Autor: Ver. </w:t>
      </w:r>
      <w:proofErr w:type="spellStart"/>
      <w:r w:rsidRPr="00642B92">
        <w:rPr>
          <w:rFonts w:ascii="Times New Roman" w:hAnsi="Times New Roman" w:cs="Times New Roman"/>
          <w:sz w:val="28"/>
          <w:szCs w:val="28"/>
        </w:rPr>
        <w:t>Whisllan</w:t>
      </w:r>
      <w:proofErr w:type="spellEnd"/>
      <w:r w:rsidRPr="00642B92">
        <w:rPr>
          <w:rFonts w:ascii="Times New Roman" w:hAnsi="Times New Roman" w:cs="Times New Roman"/>
          <w:sz w:val="28"/>
          <w:szCs w:val="28"/>
        </w:rPr>
        <w:t xml:space="preserve"> Maciel.</w:t>
      </w:r>
    </w:p>
    <w:p w14:paraId="63FFE214" w14:textId="77777777" w:rsidR="00EF2FD6" w:rsidRDefault="00EF2FD6" w:rsidP="00EF2FD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14:paraId="6A90F87F" w14:textId="77777777" w:rsidR="00EF2FD6" w:rsidRDefault="00EF2FD6" w:rsidP="00EF2FD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14:paraId="569A1B2B" w14:textId="77777777" w:rsidR="00EF2FD6" w:rsidRDefault="00EF2FD6" w:rsidP="00EF2FD6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14:paraId="39A6A1BA" w14:textId="77777777" w:rsidR="00EF2FD6" w:rsidRPr="002C39A0" w:rsidRDefault="00EF2FD6" w:rsidP="00EF2FD6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97374F" w14:textId="77777777" w:rsidR="00EF2FD6" w:rsidRPr="002C39A0" w:rsidRDefault="00EF2FD6" w:rsidP="00EF2FD6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9A0">
        <w:rPr>
          <w:rFonts w:ascii="Times New Roman" w:hAnsi="Times New Roman" w:cs="Times New Roman"/>
          <w:b/>
          <w:sz w:val="28"/>
          <w:szCs w:val="28"/>
        </w:rPr>
        <w:t xml:space="preserve"> Ataíde Rodrigues</w:t>
      </w:r>
    </w:p>
    <w:p w14:paraId="394E9CF1" w14:textId="1E95A0B5" w:rsidR="00EF2FD6" w:rsidRDefault="00EF2FD6" w:rsidP="006A47F5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FD0BD6">
        <w:rPr>
          <w:rFonts w:ascii="Times New Roman" w:hAnsi="Times New Roman" w:cs="Times New Roman"/>
          <w:sz w:val="28"/>
          <w:szCs w:val="28"/>
        </w:rPr>
        <w:t>Secretário Geral da Mesa Diretora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430882" w14:textId="77777777" w:rsidR="00C96032" w:rsidRDefault="00C96032" w:rsidP="006A47F5">
      <w:pPr>
        <w:pStyle w:val="SemEspaamento"/>
      </w:pPr>
    </w:p>
    <w:p w14:paraId="17E793CF" w14:textId="77777777" w:rsidR="00BA2D22" w:rsidRDefault="00BA2D22"/>
    <w:sectPr w:rsidR="00BA2D22" w:rsidSect="006A47F5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D6"/>
    <w:rsid w:val="00204522"/>
    <w:rsid w:val="00254677"/>
    <w:rsid w:val="0034266B"/>
    <w:rsid w:val="003D7FBE"/>
    <w:rsid w:val="006A47F5"/>
    <w:rsid w:val="007C533E"/>
    <w:rsid w:val="009F2D3D"/>
    <w:rsid w:val="00BA2D22"/>
    <w:rsid w:val="00C96032"/>
    <w:rsid w:val="00D107B5"/>
    <w:rsid w:val="00DD092C"/>
    <w:rsid w:val="00EF2FD6"/>
    <w:rsid w:val="00F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A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D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F2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D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F2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 Protocolo</dc:creator>
  <cp:lastModifiedBy>COMUNICACAO</cp:lastModifiedBy>
  <cp:revision>3</cp:revision>
  <cp:lastPrinted>2019-06-26T13:59:00Z</cp:lastPrinted>
  <dcterms:created xsi:type="dcterms:W3CDTF">2019-06-26T16:13:00Z</dcterms:created>
  <dcterms:modified xsi:type="dcterms:W3CDTF">2019-06-26T16:14:00Z</dcterms:modified>
</cp:coreProperties>
</file>