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32" w:rsidRDefault="00EA2032" w:rsidP="00EA2032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ORDEM DO DIA 05 DE JUNHO DE 2018</w:t>
      </w:r>
    </w:p>
    <w:p w:rsidR="00EA2032" w:rsidRDefault="00EA2032" w:rsidP="00EA20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77ª (</w:t>
      </w:r>
      <w:r>
        <w:rPr>
          <w:b/>
          <w:color w:val="000000" w:themeColor="text1"/>
          <w:sz w:val="28"/>
          <w:szCs w:val="28"/>
          <w:shd w:val="clear" w:color="auto" w:fill="FFFFFF"/>
        </w:rPr>
        <w:t>SEPTUAGÉSIMA SÉTIMA</w:t>
      </w:r>
      <w:r>
        <w:rPr>
          <w:b/>
          <w:sz w:val="28"/>
          <w:szCs w:val="28"/>
        </w:rPr>
        <w:t xml:space="preserve">) </w:t>
      </w:r>
      <w:r>
        <w:rPr>
          <w:b/>
          <w:color w:val="000000" w:themeColor="text1"/>
          <w:sz w:val="28"/>
          <w:szCs w:val="28"/>
        </w:rPr>
        <w:t xml:space="preserve">SESSÃO ORDINÁRIALEGISLATURA </w:t>
      </w:r>
      <w:r>
        <w:rPr>
          <w:b/>
          <w:sz w:val="28"/>
          <w:szCs w:val="28"/>
        </w:rPr>
        <w:t>2017/2020 – EXERCÍCIO 2018</w:t>
      </w:r>
    </w:p>
    <w:p w:rsidR="00EA2032" w:rsidRDefault="00EA2032" w:rsidP="00EA2032">
      <w:pPr>
        <w:jc w:val="both"/>
        <w:rPr>
          <w:b/>
          <w:sz w:val="28"/>
          <w:szCs w:val="28"/>
          <w:u w:val="single"/>
        </w:rPr>
      </w:pPr>
    </w:p>
    <w:p w:rsidR="00EA2032" w:rsidRDefault="00EA2032" w:rsidP="00EA2032">
      <w:pPr>
        <w:jc w:val="both"/>
        <w:rPr>
          <w:b/>
          <w:sz w:val="28"/>
          <w:szCs w:val="28"/>
          <w:u w:val="single"/>
        </w:rPr>
      </w:pPr>
    </w:p>
    <w:p w:rsidR="00EA2032" w:rsidRDefault="00EA2032" w:rsidP="00EA2032">
      <w:pPr>
        <w:jc w:val="both"/>
        <w:rPr>
          <w:b/>
          <w:sz w:val="28"/>
          <w:szCs w:val="28"/>
          <w:u w:val="single"/>
        </w:rPr>
      </w:pPr>
    </w:p>
    <w:p w:rsidR="00EA2032" w:rsidRDefault="00EA2032" w:rsidP="00EA203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LEITURA DA ATA:</w:t>
      </w:r>
    </w:p>
    <w:p w:rsidR="00EA2032" w:rsidRDefault="00EA2032" w:rsidP="00EA2032">
      <w:pPr>
        <w:jc w:val="both"/>
        <w:rPr>
          <w:b/>
          <w:sz w:val="28"/>
          <w:szCs w:val="28"/>
          <w:u w:val="single"/>
        </w:rPr>
      </w:pPr>
    </w:p>
    <w:p w:rsidR="00EA2032" w:rsidRDefault="00EA2032" w:rsidP="00EA203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ENCAMINHAMENTO</w:t>
      </w:r>
      <w:r w:rsidR="00A02AE0">
        <w:rPr>
          <w:b/>
          <w:sz w:val="28"/>
          <w:szCs w:val="28"/>
          <w:u w:val="single"/>
        </w:rPr>
        <w:t>S</w:t>
      </w:r>
      <w:r>
        <w:rPr>
          <w:b/>
          <w:sz w:val="28"/>
          <w:szCs w:val="28"/>
          <w:u w:val="single"/>
        </w:rPr>
        <w:t>:</w:t>
      </w:r>
    </w:p>
    <w:p w:rsidR="007C2F5B" w:rsidRPr="007C2F5B" w:rsidRDefault="007C2F5B" w:rsidP="00EA2032">
      <w:pPr>
        <w:jc w:val="both"/>
        <w:rPr>
          <w:b/>
          <w:vanish/>
          <w:sz w:val="28"/>
          <w:szCs w:val="28"/>
          <w:specVanish/>
        </w:rPr>
      </w:pPr>
      <w:r w:rsidRPr="007C2F5B">
        <w:rPr>
          <w:b/>
          <w:sz w:val="28"/>
          <w:szCs w:val="28"/>
        </w:rPr>
        <w:t>Projeto de Lei do Legislativo nº</w:t>
      </w:r>
      <w:r w:rsidR="0003383A">
        <w:rPr>
          <w:b/>
          <w:sz w:val="28"/>
          <w:szCs w:val="28"/>
        </w:rPr>
        <w:t>00014/2018</w:t>
      </w:r>
    </w:p>
    <w:p w:rsidR="007C2F5B" w:rsidRDefault="007C2F5B" w:rsidP="007C2F5B">
      <w:pPr>
        <w:pStyle w:val="SemEspaamento"/>
        <w:jc w:val="both"/>
        <w:rPr>
          <w:szCs w:val="28"/>
        </w:rPr>
      </w:pPr>
      <w:r>
        <w:rPr>
          <w:szCs w:val="28"/>
        </w:rPr>
        <w:t>: Declara a Liga Paraisense de Capoeira, entidade de utilidade pública e dá outras providências.Autoria: Ver. Paulo Sérgio Diniz.</w:t>
      </w:r>
    </w:p>
    <w:p w:rsidR="00EA2032" w:rsidRDefault="00EA2032" w:rsidP="00EA2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Comissões de Constituição Justiça e Redação; e de Obras e Serviços Públicos.</w:t>
      </w:r>
    </w:p>
    <w:p w:rsidR="00EA2032" w:rsidRDefault="00EA2032" w:rsidP="00EA2032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240725" w:rsidRPr="007C2F5B" w:rsidRDefault="00240725" w:rsidP="00A02AE0">
      <w:pPr>
        <w:jc w:val="both"/>
        <w:rPr>
          <w:b/>
          <w:vanish/>
          <w:sz w:val="28"/>
          <w:szCs w:val="28"/>
          <w:specVanish/>
        </w:rPr>
      </w:pPr>
      <w:r w:rsidRPr="007C2F5B">
        <w:rPr>
          <w:b/>
          <w:sz w:val="28"/>
          <w:szCs w:val="28"/>
        </w:rPr>
        <w:t>Projeto de</w:t>
      </w:r>
      <w:r w:rsidR="00A02AE0">
        <w:rPr>
          <w:b/>
          <w:sz w:val="28"/>
          <w:szCs w:val="28"/>
        </w:rPr>
        <w:t xml:space="preserve"> Decreto</w:t>
      </w:r>
      <w:r w:rsidRPr="007C2F5B">
        <w:rPr>
          <w:b/>
          <w:sz w:val="28"/>
          <w:szCs w:val="28"/>
        </w:rPr>
        <w:t xml:space="preserve"> do Legislativo nº</w:t>
      </w:r>
      <w:r w:rsidR="00A02AE0">
        <w:rPr>
          <w:b/>
          <w:sz w:val="28"/>
          <w:szCs w:val="28"/>
        </w:rPr>
        <w:t xml:space="preserve"> 00011/2018</w:t>
      </w:r>
    </w:p>
    <w:p w:rsidR="00240725" w:rsidRPr="00A02AE0" w:rsidRDefault="00240725" w:rsidP="00A02AE0">
      <w:pPr>
        <w:pStyle w:val="SemEspaamento"/>
        <w:ind w:firstLine="2835"/>
        <w:jc w:val="both"/>
        <w:rPr>
          <w:szCs w:val="28"/>
        </w:rPr>
      </w:pPr>
      <w:r>
        <w:rPr>
          <w:szCs w:val="28"/>
        </w:rPr>
        <w:t xml:space="preserve">: </w:t>
      </w:r>
      <w:r w:rsidRPr="00A02AE0">
        <w:rPr>
          <w:szCs w:val="28"/>
        </w:rPr>
        <w:t>Dispõe sobre a concessão de auxílio-alimentação aos servidores públicos da Câmara Municipal de Paraíso do Tocantins/TO, e das outras providências.</w:t>
      </w:r>
      <w:r w:rsidR="00A02AE0">
        <w:rPr>
          <w:szCs w:val="28"/>
        </w:rPr>
        <w:t xml:space="preserve"> Autoria Ver. Prof. </w:t>
      </w:r>
      <w:proofErr w:type="spellStart"/>
      <w:r w:rsidR="00A02AE0">
        <w:rPr>
          <w:szCs w:val="28"/>
        </w:rPr>
        <w:t>Deley</w:t>
      </w:r>
      <w:proofErr w:type="spellEnd"/>
      <w:r w:rsidR="00A02AE0">
        <w:rPr>
          <w:szCs w:val="28"/>
        </w:rPr>
        <w:t xml:space="preserve"> Oliveira.</w:t>
      </w:r>
    </w:p>
    <w:p w:rsidR="00A02AE0" w:rsidRDefault="00A02AE0" w:rsidP="00A02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Comissões de Constituição</w:t>
      </w:r>
      <w:r w:rsidR="00E32BB9">
        <w:rPr>
          <w:rFonts w:eastAsia="Calibri"/>
          <w:sz w:val="28"/>
          <w:szCs w:val="28"/>
          <w:lang w:eastAsia="en-US"/>
        </w:rPr>
        <w:t xml:space="preserve"> Justiça e Redação; e Executiva; e de </w:t>
      </w:r>
      <w:r w:rsidR="00B86737">
        <w:rPr>
          <w:rFonts w:eastAsia="Calibri"/>
          <w:sz w:val="28"/>
          <w:szCs w:val="28"/>
          <w:lang w:eastAsia="en-US"/>
        </w:rPr>
        <w:t>Finanças e Orç</w:t>
      </w:r>
      <w:r w:rsidR="00E32BB9">
        <w:rPr>
          <w:rFonts w:eastAsia="Calibri"/>
          <w:sz w:val="28"/>
          <w:szCs w:val="28"/>
          <w:lang w:eastAsia="en-US"/>
        </w:rPr>
        <w:t xml:space="preserve">amentos. </w:t>
      </w:r>
    </w:p>
    <w:p w:rsidR="00240725" w:rsidRDefault="00240725" w:rsidP="00A02AE0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EA2032" w:rsidRDefault="00EA2032" w:rsidP="00A02AE0">
      <w:pPr>
        <w:pStyle w:val="SemEspaamento"/>
        <w:rPr>
          <w:szCs w:val="28"/>
        </w:rPr>
      </w:pPr>
    </w:p>
    <w:p w:rsidR="00EA2032" w:rsidRDefault="00EA2032" w:rsidP="00EA2032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>REQUERIMENTOS:</w:t>
      </w:r>
    </w:p>
    <w:p w:rsidR="007C2F5B" w:rsidRPr="007C2F5B" w:rsidRDefault="007C2F5B" w:rsidP="007C2F5B">
      <w:pPr>
        <w:pStyle w:val="SemEspaamento"/>
        <w:jc w:val="both"/>
        <w:rPr>
          <w:szCs w:val="28"/>
        </w:rPr>
      </w:pPr>
      <w:proofErr w:type="spellStart"/>
      <w:r w:rsidRPr="007C2F5B">
        <w:rPr>
          <w:b/>
          <w:szCs w:val="28"/>
        </w:rPr>
        <w:t>Req</w:t>
      </w:r>
      <w:proofErr w:type="spellEnd"/>
      <w:r w:rsidRPr="007C2F5B">
        <w:rPr>
          <w:b/>
          <w:szCs w:val="28"/>
        </w:rPr>
        <w:t xml:space="preserve">. </w:t>
      </w:r>
      <w:proofErr w:type="gramStart"/>
      <w:r w:rsidRPr="007C2F5B">
        <w:rPr>
          <w:b/>
          <w:szCs w:val="28"/>
        </w:rPr>
        <w:t>nº</w:t>
      </w:r>
      <w:proofErr w:type="gramEnd"/>
      <w:r w:rsidRPr="007C2F5B">
        <w:rPr>
          <w:b/>
          <w:szCs w:val="28"/>
        </w:rPr>
        <w:t xml:space="preserve"> 00115</w:t>
      </w:r>
      <w:r w:rsidR="00EA2032" w:rsidRPr="007C2F5B">
        <w:rPr>
          <w:b/>
          <w:szCs w:val="28"/>
        </w:rPr>
        <w:t>/2018 –</w:t>
      </w:r>
      <w:r w:rsidRPr="007C2F5B">
        <w:rPr>
          <w:szCs w:val="28"/>
        </w:rPr>
        <w:tab/>
        <w:t>Ao senhor Prefeito Municipal solicitando o serviço de limpeza dos terrenos baldios públicos e privados.Autoria: Ver. JC.</w:t>
      </w:r>
    </w:p>
    <w:p w:rsidR="00EA2032" w:rsidRPr="007C2F5B" w:rsidRDefault="00EA2032" w:rsidP="00EA2032">
      <w:pPr>
        <w:pStyle w:val="SemEspaamento"/>
        <w:jc w:val="both"/>
        <w:rPr>
          <w:b/>
          <w:szCs w:val="28"/>
        </w:rPr>
      </w:pPr>
    </w:p>
    <w:p w:rsidR="007C2F5B" w:rsidRPr="007C2F5B" w:rsidRDefault="007C2F5B" w:rsidP="007C2F5B">
      <w:pPr>
        <w:pStyle w:val="SemEspaamento"/>
        <w:jc w:val="both"/>
        <w:rPr>
          <w:szCs w:val="28"/>
        </w:rPr>
      </w:pPr>
      <w:proofErr w:type="spellStart"/>
      <w:r w:rsidRPr="007C2F5B">
        <w:rPr>
          <w:b/>
          <w:szCs w:val="28"/>
        </w:rPr>
        <w:t>Req</w:t>
      </w:r>
      <w:proofErr w:type="spellEnd"/>
      <w:r w:rsidRPr="007C2F5B">
        <w:rPr>
          <w:b/>
          <w:szCs w:val="28"/>
        </w:rPr>
        <w:t xml:space="preserve">. </w:t>
      </w:r>
      <w:proofErr w:type="gramStart"/>
      <w:r w:rsidRPr="007C2F5B">
        <w:rPr>
          <w:b/>
          <w:szCs w:val="28"/>
        </w:rPr>
        <w:t>nº</w:t>
      </w:r>
      <w:proofErr w:type="gramEnd"/>
      <w:r w:rsidRPr="007C2F5B">
        <w:rPr>
          <w:b/>
          <w:szCs w:val="28"/>
        </w:rPr>
        <w:t xml:space="preserve"> 00116/2018 –</w:t>
      </w:r>
      <w:r w:rsidRPr="007C2F5B">
        <w:rPr>
          <w:szCs w:val="28"/>
        </w:rPr>
        <w:t>Ao Secretário Municipal de Infraestr</w:t>
      </w:r>
      <w:r w:rsidR="00E913E8">
        <w:rPr>
          <w:szCs w:val="28"/>
        </w:rPr>
        <w:t>utura</w:t>
      </w:r>
      <w:r w:rsidRPr="007C2F5B">
        <w:rPr>
          <w:szCs w:val="28"/>
        </w:rPr>
        <w:t xml:space="preserve"> solicitando a construção de 02 quebra-molas, sendo um em frente ao Max Bar</w:t>
      </w:r>
      <w:r w:rsidR="00E913E8">
        <w:rPr>
          <w:szCs w:val="28"/>
        </w:rPr>
        <w:t xml:space="preserve"> e</w:t>
      </w:r>
      <w:r w:rsidRPr="007C2F5B">
        <w:rPr>
          <w:szCs w:val="28"/>
        </w:rPr>
        <w:t xml:space="preserve"> o outro em frente ao Campo de Futebol </w:t>
      </w:r>
      <w:proofErr w:type="spellStart"/>
      <w:r w:rsidRPr="007C2F5B">
        <w:rPr>
          <w:szCs w:val="28"/>
        </w:rPr>
        <w:t>Eudoro</w:t>
      </w:r>
      <w:proofErr w:type="spellEnd"/>
      <w:r w:rsidRPr="007C2F5B">
        <w:rPr>
          <w:szCs w:val="28"/>
        </w:rPr>
        <w:t xml:space="preserve"> </w:t>
      </w:r>
      <w:proofErr w:type="spellStart"/>
      <w:r w:rsidRPr="007C2F5B">
        <w:rPr>
          <w:szCs w:val="28"/>
        </w:rPr>
        <w:t>Pedrosa.Autoria</w:t>
      </w:r>
      <w:proofErr w:type="spellEnd"/>
      <w:r w:rsidRPr="007C2F5B">
        <w:rPr>
          <w:szCs w:val="28"/>
        </w:rPr>
        <w:t>: Ver. JC.</w:t>
      </w:r>
    </w:p>
    <w:p w:rsidR="007C2F5B" w:rsidRDefault="007C2F5B" w:rsidP="00EA2032">
      <w:pPr>
        <w:pStyle w:val="SemEspaamento"/>
        <w:jc w:val="both"/>
        <w:rPr>
          <w:b/>
          <w:szCs w:val="28"/>
        </w:rPr>
      </w:pPr>
    </w:p>
    <w:p w:rsidR="00342422" w:rsidRPr="00342422" w:rsidRDefault="00342422" w:rsidP="00EA2032">
      <w:pPr>
        <w:pStyle w:val="SemEspaamento"/>
        <w:jc w:val="both"/>
        <w:rPr>
          <w:szCs w:val="28"/>
        </w:rPr>
      </w:pPr>
      <w:proofErr w:type="spellStart"/>
      <w:r>
        <w:rPr>
          <w:b/>
          <w:szCs w:val="28"/>
        </w:rPr>
        <w:t>Req</w:t>
      </w:r>
      <w:proofErr w:type="spellEnd"/>
      <w:r>
        <w:rPr>
          <w:b/>
          <w:szCs w:val="28"/>
        </w:rPr>
        <w:t xml:space="preserve">. </w:t>
      </w:r>
      <w:proofErr w:type="gramStart"/>
      <w:r>
        <w:rPr>
          <w:b/>
          <w:szCs w:val="28"/>
        </w:rPr>
        <w:t>nº</w:t>
      </w:r>
      <w:proofErr w:type="gramEnd"/>
      <w:r>
        <w:rPr>
          <w:b/>
          <w:szCs w:val="28"/>
        </w:rPr>
        <w:t xml:space="preserve"> 00118</w:t>
      </w:r>
      <w:r w:rsidRPr="007C2F5B">
        <w:rPr>
          <w:b/>
          <w:szCs w:val="28"/>
        </w:rPr>
        <w:t>/2018 –</w:t>
      </w:r>
      <w:r w:rsidRPr="00342422">
        <w:rPr>
          <w:szCs w:val="28"/>
        </w:rPr>
        <w:t>Solicita ao Prefeito Municipal a revitalização da iluminação da Av. Paraíso. Autoria Ver. Daniel Medeiros.</w:t>
      </w:r>
    </w:p>
    <w:p w:rsidR="00342422" w:rsidRDefault="00342422" w:rsidP="00EA2032">
      <w:pPr>
        <w:pStyle w:val="SemEspaamento"/>
        <w:jc w:val="both"/>
        <w:rPr>
          <w:b/>
          <w:szCs w:val="28"/>
        </w:rPr>
      </w:pPr>
    </w:p>
    <w:p w:rsidR="00EA2032" w:rsidRDefault="007C2F5B" w:rsidP="00EA2032">
      <w:pPr>
        <w:pStyle w:val="SemEspaamento"/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INDICAÇÃO</w:t>
      </w:r>
      <w:r w:rsidR="00EA2032">
        <w:rPr>
          <w:b/>
          <w:szCs w:val="28"/>
          <w:u w:val="single"/>
        </w:rPr>
        <w:t>:</w:t>
      </w:r>
    </w:p>
    <w:p w:rsidR="00EA2032" w:rsidRDefault="00EA2032" w:rsidP="00EA2032">
      <w:pPr>
        <w:pStyle w:val="SemEspaamento"/>
        <w:jc w:val="both"/>
        <w:rPr>
          <w:szCs w:val="28"/>
        </w:rPr>
      </w:pPr>
      <w:r>
        <w:rPr>
          <w:b/>
          <w:szCs w:val="28"/>
        </w:rPr>
        <w:t xml:space="preserve">Ind. nº 00034/2018 – </w:t>
      </w:r>
      <w:r>
        <w:rPr>
          <w:szCs w:val="28"/>
        </w:rPr>
        <w:t xml:space="preserve">Indica ao Poder Executivo a instituição do Programa Paraíso Solar. Autoria Ver. </w:t>
      </w:r>
      <w:proofErr w:type="spellStart"/>
      <w:r>
        <w:rPr>
          <w:szCs w:val="28"/>
        </w:rPr>
        <w:t>Whisllan</w:t>
      </w:r>
      <w:proofErr w:type="spellEnd"/>
      <w:r>
        <w:rPr>
          <w:szCs w:val="28"/>
        </w:rPr>
        <w:t xml:space="preserve"> Maciel. </w:t>
      </w:r>
    </w:p>
    <w:p w:rsidR="00EA2032" w:rsidRDefault="00EA2032" w:rsidP="00EA2032">
      <w:pPr>
        <w:pStyle w:val="SemEspaamento"/>
        <w:jc w:val="both"/>
        <w:rPr>
          <w:b/>
          <w:szCs w:val="28"/>
        </w:rPr>
      </w:pPr>
    </w:p>
    <w:p w:rsidR="00EA2032" w:rsidRDefault="00EA2032" w:rsidP="00EA2032">
      <w:pPr>
        <w:pStyle w:val="SemEspaamento"/>
        <w:jc w:val="both"/>
        <w:rPr>
          <w:szCs w:val="28"/>
        </w:rPr>
      </w:pPr>
    </w:p>
    <w:p w:rsidR="00EA2032" w:rsidRDefault="00EA2032" w:rsidP="00EA2032">
      <w:pPr>
        <w:pStyle w:val="SemEspaamento"/>
        <w:jc w:val="both"/>
        <w:rPr>
          <w:szCs w:val="28"/>
        </w:rPr>
      </w:pPr>
    </w:p>
    <w:p w:rsidR="00EA2032" w:rsidRDefault="00EA2032" w:rsidP="00EA2032">
      <w:pPr>
        <w:pStyle w:val="SemEspaamento"/>
        <w:jc w:val="both"/>
        <w:rPr>
          <w:szCs w:val="28"/>
        </w:rPr>
      </w:pPr>
    </w:p>
    <w:p w:rsidR="00EA2032" w:rsidRDefault="00EA2032" w:rsidP="00EA2032">
      <w:pPr>
        <w:rPr>
          <w:b/>
          <w:sz w:val="28"/>
          <w:szCs w:val="28"/>
        </w:rPr>
      </w:pPr>
      <w:r>
        <w:rPr>
          <w:b/>
          <w:sz w:val="28"/>
          <w:szCs w:val="28"/>
        </w:rPr>
        <w:t>Paulo Sérgio Diniz</w:t>
      </w:r>
    </w:p>
    <w:p w:rsidR="00296B11" w:rsidRDefault="00EA2032">
      <w:r>
        <w:rPr>
          <w:sz w:val="28"/>
          <w:szCs w:val="28"/>
        </w:rPr>
        <w:t>Secretário Geral da Mesa Diretora</w:t>
      </w:r>
    </w:p>
    <w:sectPr w:rsidR="00296B11" w:rsidSect="00A02AE0">
      <w:pgSz w:w="11906" w:h="16838"/>
      <w:pgMar w:top="1560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32"/>
    <w:rsid w:val="00014C55"/>
    <w:rsid w:val="0003383A"/>
    <w:rsid w:val="00150EF6"/>
    <w:rsid w:val="00240725"/>
    <w:rsid w:val="00243A4D"/>
    <w:rsid w:val="00296B11"/>
    <w:rsid w:val="00342422"/>
    <w:rsid w:val="007C2F5B"/>
    <w:rsid w:val="0089709D"/>
    <w:rsid w:val="008E35EB"/>
    <w:rsid w:val="00916633"/>
    <w:rsid w:val="00952B64"/>
    <w:rsid w:val="00A02AE0"/>
    <w:rsid w:val="00B86737"/>
    <w:rsid w:val="00BB5C22"/>
    <w:rsid w:val="00C70FA1"/>
    <w:rsid w:val="00E32BB9"/>
    <w:rsid w:val="00E56E83"/>
    <w:rsid w:val="00E913E8"/>
    <w:rsid w:val="00EA2032"/>
    <w:rsid w:val="00FB4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A2032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A2032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Cida Protocolo</dc:creator>
  <cp:lastModifiedBy>COMUNICACAO</cp:lastModifiedBy>
  <cp:revision>2</cp:revision>
  <cp:lastPrinted>2018-06-05T11:51:00Z</cp:lastPrinted>
  <dcterms:created xsi:type="dcterms:W3CDTF">2018-06-05T14:04:00Z</dcterms:created>
  <dcterms:modified xsi:type="dcterms:W3CDTF">2018-06-05T14:04:00Z</dcterms:modified>
</cp:coreProperties>
</file>